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36575" w14:textId="7993CB2C" w:rsidR="00395B02" w:rsidRPr="00DA227C" w:rsidRDefault="00395B02" w:rsidP="00DA227C">
      <w:pPr>
        <w:shd w:val="clear" w:color="auto" w:fill="F0F0F0"/>
        <w:spacing w:before="100" w:beforeAutospacing="1" w:after="120"/>
        <w:outlineLvl w:val="2"/>
        <w:rPr>
          <w:rFonts w:ascii="HelveticaCondensedBQBold" w:hAnsi="HelveticaCondensedBQBold" w:cs="Arial"/>
          <w:color w:val="004587"/>
          <w:sz w:val="45"/>
          <w:szCs w:val="45"/>
        </w:rPr>
      </w:pPr>
      <w:r>
        <w:rPr>
          <w:rFonts w:ascii="HelveticaCondensedBQBold" w:hAnsi="HelveticaCondensedBQBold" w:cs="Arial"/>
          <w:color w:val="004587"/>
          <w:sz w:val="45"/>
          <w:szCs w:val="45"/>
        </w:rPr>
        <w:t>Parts Support Representative</w:t>
      </w:r>
      <w:r w:rsidR="00511072">
        <w:rPr>
          <w:rFonts w:ascii="HelveticaCondensedBQBold" w:hAnsi="HelveticaCondensedBQBold" w:cs="Arial"/>
          <w:color w:val="004587"/>
          <w:sz w:val="45"/>
          <w:szCs w:val="45"/>
        </w:rPr>
        <w:t xml:space="preserve">                             </w:t>
      </w:r>
      <w:r w:rsidR="00511072" w:rsidRPr="00511072">
        <w:rPr>
          <w:rStyle w:val="SubtleEmphasis"/>
        </w:rPr>
        <w:t>November 2023</w:t>
      </w:r>
      <w:r w:rsidRPr="00511072">
        <w:rPr>
          <w:rStyle w:val="SubtleEmphasis"/>
        </w:rPr>
        <w:t xml:space="preserve">                                                                </w:t>
      </w:r>
    </w:p>
    <w:p w14:paraId="0C75A548" w14:textId="1E186C15" w:rsidR="00395B02" w:rsidRDefault="00DA227C" w:rsidP="00DA227C">
      <w:pPr>
        <w:pStyle w:val="BodyofDocument"/>
      </w:pPr>
      <w:r>
        <w:rPr>
          <w:b/>
          <w:i/>
        </w:rPr>
        <w:t>TowHaul</w:t>
      </w:r>
      <w:r w:rsidR="00395B02" w:rsidRPr="005C3731">
        <w:t>, a leading manufacturer of off-road mining equipment, is currently</w:t>
      </w:r>
      <w:r w:rsidR="00395B02">
        <w:t xml:space="preserve"> seeking an experienced person for a </w:t>
      </w:r>
      <w:r w:rsidR="00550124">
        <w:t>full-time</w:t>
      </w:r>
      <w:r w:rsidR="00395B02">
        <w:t xml:space="preserve"> support position in the Service Department</w:t>
      </w:r>
      <w:r w:rsidR="00395B02" w:rsidRPr="005C3731">
        <w:t xml:space="preserve">. This individual would be responsible for </w:t>
      </w:r>
      <w:r w:rsidR="00395B02">
        <w:t>supporting the Service department in a variety of areas:</w:t>
      </w:r>
      <w:r w:rsidR="00395B02" w:rsidRPr="007D62B7">
        <w:rPr>
          <w:rFonts w:ascii="Trebuchet MS" w:hAnsi="Trebuchet MS"/>
        </w:rPr>
        <w:t xml:space="preserve"> </w:t>
      </w:r>
      <w:r w:rsidR="00550124" w:rsidRPr="003F4423">
        <w:t>Handle Day</w:t>
      </w:r>
      <w:r w:rsidR="00395B02" w:rsidRPr="003F4423">
        <w:t xml:space="preserve"> to day parts requests from TowHaul clients including pricing, quoting, processing and follow up.</w:t>
      </w:r>
    </w:p>
    <w:p w14:paraId="428F7164" w14:textId="77777777" w:rsidR="00395B02" w:rsidRDefault="00395B02" w:rsidP="00395B02">
      <w:pPr>
        <w:pStyle w:val="NoSpacing"/>
      </w:pPr>
    </w:p>
    <w:p w14:paraId="730FF44A" w14:textId="1E8C3296" w:rsidR="00395B02" w:rsidRDefault="00395B02" w:rsidP="00BC20B1">
      <w:pPr>
        <w:pStyle w:val="Title4"/>
        <w:rPr>
          <w:rStyle w:val="IntenseReference"/>
        </w:rPr>
      </w:pPr>
      <w:r w:rsidRPr="00395B02">
        <w:rPr>
          <w:rStyle w:val="IntenseReference"/>
        </w:rPr>
        <w:t>Responsibilities</w:t>
      </w:r>
    </w:p>
    <w:p w14:paraId="570B4F77" w14:textId="77777777" w:rsidR="00511072" w:rsidRDefault="00511072" w:rsidP="00395B02">
      <w:pPr>
        <w:pStyle w:val="NoSpacing"/>
        <w:rPr>
          <w:rStyle w:val="IntenseReference"/>
          <w:rFonts w:ascii="Quadon ExtraBold" w:hAnsi="Quadon ExtraBold"/>
        </w:rPr>
      </w:pPr>
    </w:p>
    <w:p w14:paraId="0AABDAB0" w14:textId="036FFE0B" w:rsidR="00511072" w:rsidRPr="00550124" w:rsidRDefault="00511072" w:rsidP="00DA227C">
      <w:pPr>
        <w:pStyle w:val="BodyofDocument"/>
        <w:numPr>
          <w:ilvl w:val="0"/>
          <w:numId w:val="13"/>
        </w:numPr>
      </w:pPr>
      <w:r w:rsidRPr="00550124">
        <w:t xml:space="preserve">Responsible for </w:t>
      </w:r>
      <w:r w:rsidR="00ED2E18">
        <w:t xml:space="preserve">the </w:t>
      </w:r>
      <w:r w:rsidRPr="00550124">
        <w:t>accurate quot</w:t>
      </w:r>
      <w:r w:rsidR="00550124">
        <w:t>ation</w:t>
      </w:r>
      <w:r w:rsidRPr="00550124">
        <w:t xml:space="preserve"> of TowHaul OEM </w:t>
      </w:r>
      <w:r w:rsidR="00550124" w:rsidRPr="00550124">
        <w:t>parts</w:t>
      </w:r>
    </w:p>
    <w:p w14:paraId="29CB3A77" w14:textId="3B54DF37" w:rsidR="0021217A" w:rsidRPr="00550124" w:rsidRDefault="0021217A" w:rsidP="00DA227C">
      <w:pPr>
        <w:pStyle w:val="BodyofDocument"/>
        <w:numPr>
          <w:ilvl w:val="0"/>
          <w:numId w:val="13"/>
        </w:numPr>
      </w:pPr>
      <w:r w:rsidRPr="00550124">
        <w:t xml:space="preserve">Responsible for processing and tracking of customer orders for TowHaul OEM </w:t>
      </w:r>
      <w:r w:rsidR="00550124" w:rsidRPr="00550124">
        <w:t>parts</w:t>
      </w:r>
      <w:r w:rsidR="00140AD3">
        <w:t>.</w:t>
      </w:r>
    </w:p>
    <w:p w14:paraId="7DF14C87" w14:textId="7E10DD72" w:rsidR="00511072" w:rsidRPr="00550124" w:rsidRDefault="00511072" w:rsidP="00DA227C">
      <w:pPr>
        <w:pStyle w:val="BodyofDocument"/>
        <w:numPr>
          <w:ilvl w:val="0"/>
          <w:numId w:val="13"/>
        </w:numPr>
      </w:pPr>
      <w:r w:rsidRPr="00550124">
        <w:t>Work with engineering</w:t>
      </w:r>
      <w:r w:rsidR="00C93B3C">
        <w:t>, systems, purchasing,</w:t>
      </w:r>
      <w:r w:rsidRPr="00550124">
        <w:t xml:space="preserve"> and production teams to provide estimated lead times for </w:t>
      </w:r>
      <w:r w:rsidR="00550124" w:rsidRPr="00550124">
        <w:t>delivery</w:t>
      </w:r>
      <w:r w:rsidR="00140AD3">
        <w:t>.</w:t>
      </w:r>
    </w:p>
    <w:p w14:paraId="2D11D8E5" w14:textId="680C4F8E" w:rsidR="00511072" w:rsidRPr="00550124" w:rsidRDefault="00511072" w:rsidP="00DA227C">
      <w:pPr>
        <w:pStyle w:val="BodyofDocument"/>
        <w:numPr>
          <w:ilvl w:val="0"/>
          <w:numId w:val="13"/>
        </w:numPr>
      </w:pPr>
      <w:r w:rsidRPr="00550124">
        <w:t xml:space="preserve">Customer communication and follow up throughout the </w:t>
      </w:r>
      <w:r w:rsidR="00ED2E18">
        <w:t xml:space="preserve">quotation and order </w:t>
      </w:r>
      <w:r w:rsidR="00550124" w:rsidRPr="00550124">
        <w:t>process</w:t>
      </w:r>
      <w:r w:rsidR="00140AD3">
        <w:t>.</w:t>
      </w:r>
    </w:p>
    <w:p w14:paraId="20BA9ACA" w14:textId="77777777" w:rsidR="00511072" w:rsidRPr="00550124" w:rsidRDefault="00511072" w:rsidP="00DA227C">
      <w:pPr>
        <w:pStyle w:val="BodyofDocument"/>
        <w:numPr>
          <w:ilvl w:val="0"/>
          <w:numId w:val="13"/>
        </w:numPr>
      </w:pPr>
      <w:r w:rsidRPr="00550124">
        <w:t>Report problem areas to applicable internal team (service, engineering, sales, executive)</w:t>
      </w:r>
    </w:p>
    <w:p w14:paraId="31D109CE" w14:textId="77777777" w:rsidR="00511072" w:rsidRPr="005C1021" w:rsidRDefault="00511072" w:rsidP="00511072">
      <w:pPr>
        <w:rPr>
          <w:rFonts w:ascii="Times New Roman" w:hAnsi="Times New Roman"/>
        </w:rPr>
      </w:pPr>
    </w:p>
    <w:p w14:paraId="18527621" w14:textId="1DC609EA" w:rsidR="00395B02" w:rsidRDefault="00395B02" w:rsidP="00BC20B1">
      <w:pPr>
        <w:pStyle w:val="Title4"/>
        <w:rPr>
          <w:rStyle w:val="IntenseReference"/>
          <w:szCs w:val="22"/>
        </w:rPr>
      </w:pPr>
      <w:r w:rsidRPr="00395B02">
        <w:rPr>
          <w:rStyle w:val="IntenseReference"/>
          <w:szCs w:val="22"/>
        </w:rPr>
        <w:t>Qualifications required</w:t>
      </w:r>
    </w:p>
    <w:p w14:paraId="15615BC0" w14:textId="77777777" w:rsidR="00BC20B1" w:rsidRPr="00395B02" w:rsidRDefault="00BC20B1" w:rsidP="00395B02">
      <w:pPr>
        <w:rPr>
          <w:rStyle w:val="IntenseReference"/>
          <w:rFonts w:ascii="Quadon ExtraBold" w:hAnsi="Quadon ExtraBold"/>
          <w:sz w:val="22"/>
          <w:szCs w:val="22"/>
        </w:rPr>
      </w:pPr>
    </w:p>
    <w:p w14:paraId="576EF757" w14:textId="206236D2" w:rsidR="00E5090D" w:rsidRPr="00E5090D" w:rsidRDefault="00395B02" w:rsidP="00DA227C">
      <w:pPr>
        <w:pStyle w:val="BodyofDocument"/>
        <w:numPr>
          <w:ilvl w:val="0"/>
          <w:numId w:val="14"/>
        </w:numPr>
      </w:pPr>
      <w:r w:rsidRPr="007D62B7">
        <w:t>Minimum 2 years of customer service experience</w:t>
      </w:r>
    </w:p>
    <w:p w14:paraId="478D490A" w14:textId="77777777" w:rsidR="00395B02" w:rsidRPr="007D62B7" w:rsidRDefault="00395B02" w:rsidP="00DA227C">
      <w:pPr>
        <w:pStyle w:val="BodyofDocument"/>
        <w:numPr>
          <w:ilvl w:val="0"/>
          <w:numId w:val="14"/>
        </w:numPr>
      </w:pPr>
      <w:r w:rsidRPr="007D62B7">
        <w:t>High level of accuracy and attention to detail</w:t>
      </w:r>
    </w:p>
    <w:p w14:paraId="1237EFDC" w14:textId="77777777" w:rsidR="00395B02" w:rsidRPr="007D62B7" w:rsidRDefault="00395B02" w:rsidP="00DA227C">
      <w:pPr>
        <w:pStyle w:val="BodyofDocument"/>
        <w:numPr>
          <w:ilvl w:val="0"/>
          <w:numId w:val="14"/>
        </w:numPr>
      </w:pPr>
      <w:r w:rsidRPr="007D62B7">
        <w:t>Strong written and verbal communication skills</w:t>
      </w:r>
    </w:p>
    <w:p w14:paraId="06F97BA1" w14:textId="75B49C44" w:rsidR="00395B02" w:rsidRPr="00E5090D" w:rsidRDefault="00395B02" w:rsidP="00DA227C">
      <w:pPr>
        <w:pStyle w:val="BodyofDocument"/>
        <w:numPr>
          <w:ilvl w:val="0"/>
          <w:numId w:val="14"/>
        </w:numPr>
      </w:pPr>
      <w:r w:rsidRPr="00E5090D">
        <w:t>Must be proficient</w:t>
      </w:r>
      <w:r w:rsidR="00550124" w:rsidRPr="00E5090D">
        <w:t xml:space="preserve"> </w:t>
      </w:r>
      <w:r w:rsidRPr="00E5090D">
        <w:t>in MS Office, CRM</w:t>
      </w:r>
    </w:p>
    <w:p w14:paraId="2C088583" w14:textId="420418A6" w:rsidR="00395B02" w:rsidRPr="007D62B7" w:rsidRDefault="00395B02" w:rsidP="00DA227C">
      <w:pPr>
        <w:pStyle w:val="BodyofDocument"/>
        <w:numPr>
          <w:ilvl w:val="0"/>
          <w:numId w:val="14"/>
        </w:numPr>
      </w:pPr>
      <w:r w:rsidRPr="007D62B7">
        <w:t xml:space="preserve">Demonstrated ability to communicate, present and influence credibly at all levels of the </w:t>
      </w:r>
      <w:r w:rsidR="00C93B3C" w:rsidRPr="007D62B7">
        <w:t>organization</w:t>
      </w:r>
      <w:r w:rsidR="00140AD3">
        <w:t>.</w:t>
      </w:r>
    </w:p>
    <w:p w14:paraId="5DF6CB01" w14:textId="32325FB6" w:rsidR="00395B02" w:rsidRPr="007D62B7" w:rsidRDefault="00395B02" w:rsidP="00DA227C">
      <w:pPr>
        <w:pStyle w:val="BodyofDocument"/>
        <w:numPr>
          <w:ilvl w:val="0"/>
          <w:numId w:val="14"/>
        </w:numPr>
      </w:pPr>
      <w:r w:rsidRPr="007D62B7">
        <w:t xml:space="preserve">Experience in delivering client-focused solutions based on customer </w:t>
      </w:r>
      <w:r w:rsidR="00C93B3C" w:rsidRPr="007D62B7">
        <w:t>needs</w:t>
      </w:r>
      <w:r w:rsidR="00140AD3">
        <w:t>.</w:t>
      </w:r>
    </w:p>
    <w:p w14:paraId="5FD6CC17" w14:textId="518EA6ED" w:rsidR="00395B02" w:rsidRPr="007D62B7" w:rsidRDefault="00395B02" w:rsidP="00DA227C">
      <w:pPr>
        <w:pStyle w:val="BodyofDocument"/>
        <w:numPr>
          <w:ilvl w:val="0"/>
          <w:numId w:val="14"/>
        </w:numPr>
      </w:pPr>
      <w:r w:rsidRPr="007D62B7">
        <w:t xml:space="preserve">Proven ability to follow specific instruction, manage multiple projects at a time while paying strict attention to </w:t>
      </w:r>
      <w:r w:rsidR="00C93B3C" w:rsidRPr="007D62B7">
        <w:t>detail</w:t>
      </w:r>
      <w:r w:rsidR="00140AD3">
        <w:t>.</w:t>
      </w:r>
    </w:p>
    <w:p w14:paraId="4E606951" w14:textId="68A6BBD2" w:rsidR="00395B02" w:rsidRPr="007D62B7" w:rsidRDefault="00395B02" w:rsidP="00DA227C">
      <w:pPr>
        <w:pStyle w:val="BodyofDocument"/>
        <w:numPr>
          <w:ilvl w:val="0"/>
          <w:numId w:val="14"/>
        </w:numPr>
      </w:pPr>
      <w:r w:rsidRPr="007D62B7">
        <w:t xml:space="preserve">Must be able to work effectively with both internal and external </w:t>
      </w:r>
      <w:r w:rsidR="00C93B3C" w:rsidRPr="007D62B7">
        <w:t>customers</w:t>
      </w:r>
      <w:r w:rsidR="00140AD3">
        <w:t>.</w:t>
      </w:r>
    </w:p>
    <w:p w14:paraId="63B535E5" w14:textId="77777777" w:rsidR="00395B02" w:rsidRPr="007D62B7" w:rsidRDefault="00395B02" w:rsidP="00DA227C">
      <w:pPr>
        <w:pStyle w:val="BodyofDocument"/>
        <w:numPr>
          <w:ilvl w:val="0"/>
          <w:numId w:val="14"/>
        </w:numPr>
      </w:pPr>
      <w:r w:rsidRPr="007D62B7">
        <w:t>Valid driver’s license</w:t>
      </w:r>
    </w:p>
    <w:p w14:paraId="39E17A7E" w14:textId="77777777" w:rsidR="00395B02" w:rsidRPr="00906CFC" w:rsidRDefault="00395B02" w:rsidP="00DA227C">
      <w:pPr>
        <w:pStyle w:val="BodyofDocument"/>
        <w:rPr>
          <w:rFonts w:cs="Arial"/>
          <w:b/>
        </w:rPr>
      </w:pPr>
    </w:p>
    <w:p w14:paraId="1A25079F" w14:textId="35A7E988" w:rsidR="00395B02" w:rsidRDefault="00395B02" w:rsidP="00BC20B1">
      <w:pPr>
        <w:pStyle w:val="Title4"/>
        <w:rPr>
          <w:rStyle w:val="IntenseReference"/>
          <w:szCs w:val="22"/>
        </w:rPr>
      </w:pPr>
      <w:r w:rsidRPr="00395B02">
        <w:rPr>
          <w:rStyle w:val="IntenseReference"/>
          <w:szCs w:val="22"/>
        </w:rPr>
        <w:t>Qualifications desired</w:t>
      </w:r>
    </w:p>
    <w:p w14:paraId="2F37B0B1" w14:textId="77777777" w:rsidR="00BC20B1" w:rsidRPr="00395B02" w:rsidRDefault="00BC20B1" w:rsidP="00395B02">
      <w:pPr>
        <w:rPr>
          <w:rStyle w:val="IntenseReference"/>
          <w:rFonts w:ascii="Quadon ExtraBold" w:hAnsi="Quadon ExtraBold"/>
          <w:sz w:val="22"/>
          <w:szCs w:val="22"/>
        </w:rPr>
      </w:pPr>
    </w:p>
    <w:p w14:paraId="7B1B0EE3" w14:textId="67BCCA5B" w:rsidR="00395B02" w:rsidRPr="00140AD3" w:rsidRDefault="00256CF5" w:rsidP="00DA227C">
      <w:pPr>
        <w:pStyle w:val="BodyofDocument"/>
        <w:numPr>
          <w:ilvl w:val="0"/>
          <w:numId w:val="15"/>
        </w:numPr>
      </w:pPr>
      <w:r w:rsidRPr="00140AD3">
        <w:t>Ability to read, understand, and decipher parts manuals and technical drawings</w:t>
      </w:r>
      <w:r w:rsidR="00140AD3" w:rsidRPr="00140AD3">
        <w:t>.</w:t>
      </w:r>
    </w:p>
    <w:p w14:paraId="5CCBD02B" w14:textId="5F804C71" w:rsidR="00DC259F" w:rsidRPr="00140AD3" w:rsidRDefault="00E5090D" w:rsidP="00DA227C">
      <w:pPr>
        <w:pStyle w:val="BodyofDocument"/>
        <w:numPr>
          <w:ilvl w:val="0"/>
          <w:numId w:val="15"/>
        </w:numPr>
        <w:rPr>
          <w:b/>
          <w:bCs/>
        </w:rPr>
      </w:pPr>
      <w:r w:rsidRPr="00140AD3">
        <w:rPr>
          <w:b/>
          <w:bCs/>
        </w:rPr>
        <w:t>Experience utilizing Epicor ERP software</w:t>
      </w:r>
      <w:r w:rsidR="00140AD3" w:rsidRPr="00140AD3">
        <w:rPr>
          <w:b/>
          <w:bCs/>
        </w:rPr>
        <w:t>.</w:t>
      </w:r>
    </w:p>
    <w:p w14:paraId="541EDB8A" w14:textId="2A30F4FE" w:rsidR="005D6ABB" w:rsidRPr="00140AD3" w:rsidRDefault="005D6ABB" w:rsidP="00DA227C">
      <w:pPr>
        <w:pStyle w:val="BodyofDocument"/>
        <w:numPr>
          <w:ilvl w:val="0"/>
          <w:numId w:val="15"/>
        </w:numPr>
      </w:pPr>
      <w:r w:rsidRPr="00140AD3">
        <w:t>Experience using SolidWorks</w:t>
      </w:r>
      <w:r w:rsidR="00550124" w:rsidRPr="00140AD3">
        <w:t xml:space="preserve"> a plus</w:t>
      </w:r>
      <w:r w:rsidR="00140AD3">
        <w:t>.</w:t>
      </w:r>
    </w:p>
    <w:p w14:paraId="70A5A547" w14:textId="77777777" w:rsidR="00FC579E" w:rsidRPr="003F4423" w:rsidRDefault="00FC579E" w:rsidP="00DA227C">
      <w:pPr>
        <w:pStyle w:val="BodyofDocument"/>
        <w:numPr>
          <w:ilvl w:val="0"/>
          <w:numId w:val="15"/>
        </w:numPr>
      </w:pPr>
      <w:r w:rsidRPr="00140AD3">
        <w:t>Foreign language</w:t>
      </w:r>
      <w:r w:rsidRPr="003F4423">
        <w:t xml:space="preserve"> skills</w:t>
      </w:r>
      <w:r>
        <w:t xml:space="preserve"> a plus </w:t>
      </w:r>
    </w:p>
    <w:p w14:paraId="448B11E4" w14:textId="77777777" w:rsidR="00B50A30" w:rsidRPr="00B50A30" w:rsidRDefault="00B50A30" w:rsidP="00B50A30">
      <w:pPr>
        <w:rPr>
          <w:rStyle w:val="IntenseReference"/>
          <w:rFonts w:cs="Arial"/>
          <w:b w:val="0"/>
          <w:bCs w:val="0"/>
          <w:smallCaps w:val="0"/>
          <w:color w:val="auto"/>
          <w:spacing w:val="0"/>
        </w:rPr>
      </w:pPr>
    </w:p>
    <w:p w14:paraId="2431A2B4" w14:textId="74E17C30" w:rsidR="00395B02" w:rsidRDefault="00395B02" w:rsidP="00BC20B1">
      <w:pPr>
        <w:pStyle w:val="Title4"/>
        <w:rPr>
          <w:rStyle w:val="IntenseReference"/>
          <w:szCs w:val="22"/>
        </w:rPr>
      </w:pPr>
      <w:r w:rsidRPr="00395B02">
        <w:rPr>
          <w:rStyle w:val="IntenseReference"/>
          <w:szCs w:val="22"/>
        </w:rPr>
        <w:t>Success factors/job competencies</w:t>
      </w:r>
    </w:p>
    <w:p w14:paraId="2395D8AD" w14:textId="77777777" w:rsidR="00DA227C" w:rsidRPr="00395B02" w:rsidRDefault="00DA227C" w:rsidP="00BC20B1">
      <w:pPr>
        <w:pStyle w:val="Title4"/>
        <w:rPr>
          <w:rStyle w:val="IntenseReference"/>
          <w:szCs w:val="22"/>
        </w:rPr>
      </w:pPr>
    </w:p>
    <w:p w14:paraId="6C7E013A" w14:textId="77777777" w:rsidR="00395B02" w:rsidRPr="00395B02" w:rsidRDefault="00395B02" w:rsidP="00DA227C">
      <w:pPr>
        <w:pStyle w:val="BodyofDocument"/>
        <w:numPr>
          <w:ilvl w:val="0"/>
          <w:numId w:val="16"/>
        </w:numPr>
      </w:pPr>
      <w:r w:rsidRPr="00395B02">
        <w:t>Strong team contributor</w:t>
      </w:r>
    </w:p>
    <w:p w14:paraId="4C8343DC" w14:textId="50ABF36D" w:rsidR="00395B02" w:rsidRPr="00395B02" w:rsidRDefault="00395B02" w:rsidP="00DA227C">
      <w:pPr>
        <w:pStyle w:val="BodyofDocument"/>
        <w:numPr>
          <w:ilvl w:val="0"/>
          <w:numId w:val="16"/>
        </w:numPr>
      </w:pPr>
      <w:r w:rsidRPr="00395B02">
        <w:t>Excellent communication and listening skills</w:t>
      </w:r>
      <w:r w:rsidR="00140AD3">
        <w:t>.</w:t>
      </w:r>
    </w:p>
    <w:p w14:paraId="7936B242" w14:textId="77777777" w:rsidR="00395B02" w:rsidRPr="00395B02" w:rsidRDefault="00395B02" w:rsidP="00DA227C">
      <w:pPr>
        <w:pStyle w:val="BodyofDocument"/>
        <w:numPr>
          <w:ilvl w:val="0"/>
          <w:numId w:val="16"/>
        </w:numPr>
      </w:pPr>
      <w:r w:rsidRPr="00395B02">
        <w:t xml:space="preserve">Loyalty and commitment to </w:t>
      </w:r>
      <w:proofErr w:type="spellStart"/>
      <w:r w:rsidRPr="00395B02">
        <w:rPr>
          <w:b/>
          <w:i/>
        </w:rPr>
        <w:t>TowHaul</w:t>
      </w:r>
      <w:r w:rsidRPr="00395B02">
        <w:t>’s</w:t>
      </w:r>
      <w:proofErr w:type="spellEnd"/>
      <w:r w:rsidRPr="00395B02">
        <w:t xml:space="preserve"> culture of innovation</w:t>
      </w:r>
    </w:p>
    <w:p w14:paraId="2DA3E58F" w14:textId="4261961F" w:rsidR="00395B02" w:rsidRPr="00395B02" w:rsidRDefault="00395B02" w:rsidP="00DA227C">
      <w:pPr>
        <w:pStyle w:val="BodyofDocument"/>
        <w:numPr>
          <w:ilvl w:val="0"/>
          <w:numId w:val="16"/>
        </w:numPr>
      </w:pPr>
      <w:r w:rsidRPr="00395B02">
        <w:t>Highly detailed and highly accurate</w:t>
      </w:r>
    </w:p>
    <w:p w14:paraId="03AA720C" w14:textId="6FA68BCA" w:rsidR="00395B02" w:rsidRPr="00395B02" w:rsidRDefault="00395B02" w:rsidP="00DA227C">
      <w:pPr>
        <w:pStyle w:val="BodyofDocument"/>
        <w:numPr>
          <w:ilvl w:val="0"/>
          <w:numId w:val="16"/>
        </w:numPr>
      </w:pPr>
      <w:r w:rsidRPr="00395B02">
        <w:t>Must be able to accurately follow instruction</w:t>
      </w:r>
      <w:r w:rsidR="00140AD3">
        <w:t>.</w:t>
      </w:r>
    </w:p>
    <w:p w14:paraId="3CE5FAB2" w14:textId="77777777" w:rsidR="00395B02" w:rsidRDefault="00395B02" w:rsidP="00395B02">
      <w:pPr>
        <w:ind w:left="450"/>
        <w:rPr>
          <w:rFonts w:cs="Arial"/>
          <w:szCs w:val="22"/>
        </w:rPr>
      </w:pPr>
    </w:p>
    <w:p w14:paraId="25BDA4F0" w14:textId="77777777" w:rsidR="00395B02" w:rsidRDefault="00395B02" w:rsidP="00395B02">
      <w:pPr>
        <w:ind w:left="450"/>
        <w:rPr>
          <w:rFonts w:cs="Arial"/>
          <w:szCs w:val="22"/>
        </w:rPr>
      </w:pPr>
    </w:p>
    <w:p w14:paraId="16B8C243" w14:textId="77777777" w:rsidR="00395B02" w:rsidRDefault="00395B02" w:rsidP="00395B02">
      <w:pPr>
        <w:pStyle w:val="Title4"/>
      </w:pPr>
      <w:r>
        <w:t>Physical demands and work environment</w:t>
      </w:r>
    </w:p>
    <w:p w14:paraId="490142D4" w14:textId="77777777" w:rsidR="00395B02" w:rsidRDefault="00395B02" w:rsidP="00395B02">
      <w:pPr>
        <w:pStyle w:val="Title4"/>
      </w:pPr>
    </w:p>
    <w:p w14:paraId="506DAB96" w14:textId="77777777" w:rsidR="00395B02" w:rsidRPr="00DA227C" w:rsidRDefault="00395B02" w:rsidP="00395B02">
      <w:pPr>
        <w:pStyle w:val="BodyofDocument"/>
        <w:rPr>
          <w:rStyle w:val="Emphasis"/>
        </w:rPr>
      </w:pPr>
      <w:r w:rsidRPr="00DA227C">
        <w:rPr>
          <w:rStyle w:val="Emphasis"/>
        </w:rPr>
        <w:t>The physical demands and work environment described here are typical, however not intended to be all-inclusive and are subject to change per the environment. Reasonable accommodations may be made to enable individuals with disabilities to perform the essential functions for the position.</w:t>
      </w:r>
    </w:p>
    <w:p w14:paraId="1A5C7AE7" w14:textId="77777777" w:rsidR="00395B02" w:rsidRPr="00DA227C" w:rsidRDefault="00395B02" w:rsidP="00395B02">
      <w:pPr>
        <w:pStyle w:val="BodyofDocument"/>
      </w:pPr>
    </w:p>
    <w:p w14:paraId="68E3A87D" w14:textId="77777777" w:rsidR="00395B02" w:rsidRDefault="00395B02" w:rsidP="00DA227C">
      <w:pPr>
        <w:pStyle w:val="BodyofDocument"/>
      </w:pPr>
      <w:r w:rsidRPr="00DA227C">
        <w:t>Required to sit and stand at workstation.</w:t>
      </w:r>
      <w:r>
        <w:t xml:space="preserve"> </w:t>
      </w:r>
    </w:p>
    <w:p w14:paraId="00C3A293" w14:textId="77777777" w:rsidR="00395B02" w:rsidRDefault="00395B02" w:rsidP="00395B02">
      <w:pPr>
        <w:pStyle w:val="BodyofDocument"/>
      </w:pPr>
    </w:p>
    <w:p w14:paraId="6C4088BD" w14:textId="77777777" w:rsidR="00395B02" w:rsidRPr="00BC20B1" w:rsidRDefault="00395B02" w:rsidP="00BC20B1">
      <w:pPr>
        <w:pStyle w:val="Title4"/>
        <w:rPr>
          <w:rStyle w:val="Strong"/>
          <w:b w:val="0"/>
          <w:bCs w:val="0"/>
        </w:rPr>
      </w:pPr>
      <w:r w:rsidRPr="00BC20B1">
        <w:rPr>
          <w:rStyle w:val="Strong"/>
          <w:b w:val="0"/>
          <w:bCs w:val="0"/>
        </w:rPr>
        <w:t>Expectations</w:t>
      </w:r>
    </w:p>
    <w:p w14:paraId="02CAA25E" w14:textId="77777777" w:rsidR="00395B02" w:rsidRDefault="00395B02" w:rsidP="00395B02">
      <w:pPr>
        <w:pStyle w:val="Title4"/>
        <w:rPr>
          <w:rStyle w:val="Strong"/>
        </w:rPr>
      </w:pPr>
    </w:p>
    <w:p w14:paraId="32C397C9" w14:textId="77777777" w:rsidR="00395B02" w:rsidRDefault="00395B02" w:rsidP="00DA227C">
      <w:pPr>
        <w:pStyle w:val="BodyofDocument"/>
      </w:pPr>
      <w:r>
        <w:t>All employees are expected to interact with other members of the organization in a professional and respectful manner, with the goal of producing on-time and high-quality work being the highest priority.</w:t>
      </w:r>
      <w:r>
        <w:rPr>
          <w:rFonts w:ascii="Calibri" w:hAnsi="Calibri" w:cs="Calibri"/>
        </w:rPr>
        <w:t> </w:t>
      </w:r>
      <w:r>
        <w:t>All employees must maintain excellent communication with supervisors and engineers and a professional attitude and approach to issues within the company.</w:t>
      </w:r>
    </w:p>
    <w:p w14:paraId="052147B8" w14:textId="77777777" w:rsidR="00DA227C" w:rsidRDefault="00DA227C" w:rsidP="00DA227C">
      <w:pPr>
        <w:pStyle w:val="BodyofDocument"/>
      </w:pPr>
    </w:p>
    <w:p w14:paraId="4627E1C7" w14:textId="792CA96E" w:rsidR="00395B02" w:rsidRDefault="00395B02" w:rsidP="00DA227C">
      <w:pPr>
        <w:pStyle w:val="BodyofDocument"/>
        <w:rPr>
          <w:rStyle w:val="Strong"/>
        </w:rPr>
      </w:pPr>
      <w:r>
        <w:rPr>
          <w:rStyle w:val="Emphasis"/>
          <w:rFonts w:eastAsiaTheme="majorEastAsia"/>
        </w:rPr>
        <w:t>We are a drug free workplace and require pre-employment testing.</w:t>
      </w:r>
    </w:p>
    <w:p w14:paraId="030D65FD" w14:textId="77777777" w:rsidR="00395B02" w:rsidRDefault="00395B02" w:rsidP="00395B02">
      <w:pPr>
        <w:pStyle w:val="Title4"/>
        <w:rPr>
          <w:rStyle w:val="Strong"/>
        </w:rPr>
      </w:pPr>
    </w:p>
    <w:p w14:paraId="340E5475" w14:textId="77777777" w:rsidR="00395B02" w:rsidRPr="00BC20B1" w:rsidRDefault="00395B02" w:rsidP="00BC20B1">
      <w:pPr>
        <w:pStyle w:val="Title4"/>
        <w:rPr>
          <w:rStyle w:val="Strong"/>
          <w:b w:val="0"/>
          <w:bCs w:val="0"/>
        </w:rPr>
      </w:pPr>
      <w:r w:rsidRPr="00BC20B1">
        <w:rPr>
          <w:rStyle w:val="Strong"/>
          <w:b w:val="0"/>
          <w:bCs w:val="0"/>
        </w:rPr>
        <w:t>Benefits of Employment</w:t>
      </w:r>
    </w:p>
    <w:p w14:paraId="24CAD32A" w14:textId="77777777" w:rsidR="00395B02" w:rsidRDefault="00395B02" w:rsidP="00395B02">
      <w:pPr>
        <w:pStyle w:val="Title4"/>
      </w:pPr>
    </w:p>
    <w:p w14:paraId="1413C7C1" w14:textId="77777777" w:rsidR="00395B02" w:rsidRPr="00DA227C" w:rsidRDefault="00395B02" w:rsidP="00DA227C">
      <w:pPr>
        <w:pStyle w:val="BodyofDocument"/>
      </w:pPr>
      <w:r w:rsidRPr="00DA227C">
        <w:t xml:space="preserve">In addition to excellent career growth opportunities, Federal Signal Corporation offers a wide array of benefits </w:t>
      </w:r>
      <w:proofErr w:type="gramStart"/>
      <w:r w:rsidRPr="00DA227C">
        <w:t>including:</w:t>
      </w:r>
      <w:proofErr w:type="gramEnd"/>
      <w:r w:rsidRPr="00DA227C">
        <w:t xml:space="preserve"> bonus potential, insurance (life, medical, dental, vision), paid holidays, paid vacation, and 401(k) with matching contributions. We provide our employees with a smoke-free, drug-free workplace.</w:t>
      </w:r>
    </w:p>
    <w:p w14:paraId="55E2F441" w14:textId="77777777" w:rsidR="00395B02" w:rsidRDefault="00395B02" w:rsidP="00395B02">
      <w:pPr>
        <w:pStyle w:val="Title4"/>
        <w:rPr>
          <w:rStyle w:val="Strong"/>
        </w:rPr>
      </w:pPr>
    </w:p>
    <w:p w14:paraId="7EC143D7" w14:textId="77777777" w:rsidR="00395B02" w:rsidRDefault="00395B02" w:rsidP="00395B02">
      <w:pPr>
        <w:pStyle w:val="Title4"/>
        <w:rPr>
          <w:rStyle w:val="Strong"/>
        </w:rPr>
      </w:pPr>
      <w:r>
        <w:rPr>
          <w:rStyle w:val="Strong"/>
        </w:rPr>
        <w:t>About Us</w:t>
      </w:r>
    </w:p>
    <w:p w14:paraId="5504B434" w14:textId="77777777" w:rsidR="00BC20B1" w:rsidRDefault="00BC20B1" w:rsidP="00395B02">
      <w:pPr>
        <w:pStyle w:val="Title4"/>
      </w:pPr>
    </w:p>
    <w:p w14:paraId="57549454" w14:textId="333375B0" w:rsidR="00395B02" w:rsidRPr="00DA227C" w:rsidRDefault="00395B02" w:rsidP="00DA227C">
      <w:pPr>
        <w:pStyle w:val="BodyofDocument"/>
      </w:pPr>
      <w:r w:rsidRPr="00DA227C">
        <w:t xml:space="preserve">For over 40 years, TowHaul has been dedicated to designing and manufacturing the most reliable, efficient, and adaptable off-road equipment in the mineral extraction industry. Driven by customer need, we have created custom solutions for towing and hauling in the most extreme conditions on Earth. From the Australian Outback to the Arctic Circle, TowHaul creates products that meet and exceed our customers’ towing and hauling needs.  For more information visit </w:t>
      </w:r>
      <w:hyperlink r:id="rId8" w:tgtFrame="_blank" w:history="1">
        <w:r w:rsidRPr="00DA227C">
          <w:rPr>
            <w:rStyle w:val="Hyperlink"/>
            <w:color w:val="00013A"/>
            <w:u w:val="none"/>
          </w:rPr>
          <w:t>www.towhaul.com</w:t>
        </w:r>
      </w:hyperlink>
      <w:r w:rsidR="00355CB7">
        <w:rPr>
          <w:rStyle w:val="Hyperlink"/>
          <w:color w:val="00013A"/>
          <w:u w:val="none"/>
        </w:rPr>
        <w:t>.</w:t>
      </w:r>
    </w:p>
    <w:p w14:paraId="4261ECF0" w14:textId="77777777" w:rsidR="000F52D1" w:rsidRDefault="000F52D1" w:rsidP="00DA227C">
      <w:pPr>
        <w:pStyle w:val="BodyofDocument"/>
      </w:pPr>
    </w:p>
    <w:p w14:paraId="62CB32DB" w14:textId="730282D4" w:rsidR="00395B02" w:rsidRDefault="00395B02" w:rsidP="00DA227C">
      <w:pPr>
        <w:pStyle w:val="BodyofDocument"/>
      </w:pPr>
      <w:r w:rsidRPr="00DA227C">
        <w:t xml:space="preserve">We are a “Solution Driven” manufacturer for the mining industry.  At Ground Force Worldwide we design, </w:t>
      </w:r>
      <w:proofErr w:type="gramStart"/>
      <w:r w:rsidRPr="00DA227C">
        <w:t>engineer</w:t>
      </w:r>
      <w:proofErr w:type="gramEnd"/>
      <w:r w:rsidRPr="00DA227C">
        <w:t xml:space="preserve"> and manufacture the World’s Finest Mine Support Equipment. We offer a diverse product line for surface &amp; underground mining and have trucks working in over 60+ countries worldwide. We have been providing our customers and dealers with custom solutions for over 30 years. Our history of innovation and strong customer relationships around the world prove us a World Leader in our industry. For more information, visit </w:t>
      </w:r>
      <w:hyperlink r:id="rId9" w:tgtFrame="_blank" w:history="1">
        <w:r w:rsidRPr="00DA227C">
          <w:rPr>
            <w:rStyle w:val="Hyperlink"/>
            <w:color w:val="00013A"/>
            <w:u w:val="none"/>
          </w:rPr>
          <w:t>www.gfworldwide.com</w:t>
        </w:r>
      </w:hyperlink>
      <w:r w:rsidRPr="00DA227C">
        <w:t>.</w:t>
      </w:r>
    </w:p>
    <w:p w14:paraId="11624079" w14:textId="77777777" w:rsidR="000F52D1" w:rsidRDefault="000F52D1" w:rsidP="00DA227C">
      <w:pPr>
        <w:pStyle w:val="BodyofDocument"/>
      </w:pPr>
    </w:p>
    <w:p w14:paraId="5C0B1D53" w14:textId="77777777" w:rsidR="000F52D1" w:rsidRPr="00905F07" w:rsidRDefault="000F52D1" w:rsidP="000F52D1">
      <w:pPr>
        <w:pStyle w:val="BodyofDocument"/>
      </w:pPr>
      <w:r w:rsidRPr="00905F07">
        <w:t xml:space="preserve">Federal Signal Corporation (NYSE: FSS) builds and delivers equipment of unmatched quality that moves material, cleans infrastructure, and protects the communities where we work and live. Founded in 1901, Federal Signal is a leading global designer and manufacturer of products and total solutions that serve municipal, governmental, </w:t>
      </w:r>
      <w:proofErr w:type="gramStart"/>
      <w:r w:rsidRPr="00905F07">
        <w:t>industrial</w:t>
      </w:r>
      <w:proofErr w:type="gramEnd"/>
      <w:r w:rsidRPr="00905F07">
        <w:t xml:space="preserve"> and commercial customers. Headquartered in Oak Brook, IL, with </w:t>
      </w:r>
      <w:r w:rsidRPr="00905F07">
        <w:lastRenderedPageBreak/>
        <w:t xml:space="preserve">manufacturing facilities worldwide, the Company operates two groups: Environmental Solutions and Safety and Security Systems. For more information on Federal Signal, visit: </w:t>
      </w:r>
      <w:hyperlink r:id="rId10" w:history="1">
        <w:r w:rsidRPr="00905F07">
          <w:rPr>
            <w:rStyle w:val="Hyperlink"/>
            <w:rFonts w:asciiTheme="minorHAnsi" w:hAnsiTheme="minorHAnsi" w:cstheme="minorHAnsi"/>
          </w:rPr>
          <w:t>www.federalsignal.com</w:t>
        </w:r>
      </w:hyperlink>
      <w:r w:rsidRPr="00905F07">
        <w:t>.</w:t>
      </w:r>
    </w:p>
    <w:p w14:paraId="3170D4A4" w14:textId="77777777" w:rsidR="000F52D1" w:rsidRPr="00905F07" w:rsidRDefault="000F52D1" w:rsidP="000F52D1">
      <w:pPr>
        <w:pStyle w:val="BodyofDocument"/>
      </w:pPr>
    </w:p>
    <w:p w14:paraId="509A6919" w14:textId="77777777" w:rsidR="000F52D1" w:rsidRPr="00905F07" w:rsidRDefault="000F52D1" w:rsidP="000F52D1">
      <w:pPr>
        <w:pStyle w:val="BodyofDocument"/>
        <w:rPr>
          <w:rFonts w:eastAsia="Times New Roman"/>
        </w:rPr>
      </w:pPr>
      <w:r w:rsidRPr="00905F07">
        <w:rPr>
          <w:rFonts w:eastAsia="Times New Roman"/>
          <w:color w:val="515151"/>
          <w:shd w:val="clear" w:color="auto" w:fill="FFFFFF"/>
        </w:rPr>
        <w:t xml:space="preserve">The Company is an equal opportunity employer. Qualified applicants will not be discriminated against </w:t>
      </w:r>
      <w:proofErr w:type="gramStart"/>
      <w:r w:rsidRPr="00905F07">
        <w:rPr>
          <w:rFonts w:eastAsia="Times New Roman"/>
          <w:color w:val="515151"/>
          <w:shd w:val="clear" w:color="auto" w:fill="FFFFFF"/>
        </w:rPr>
        <w:t>on the basis of</w:t>
      </w:r>
      <w:proofErr w:type="gramEnd"/>
      <w:r w:rsidRPr="00905F07">
        <w:rPr>
          <w:rFonts w:eastAsia="Times New Roman"/>
          <w:color w:val="515151"/>
          <w:shd w:val="clear" w:color="auto" w:fill="FFFFFF"/>
        </w:rPr>
        <w:t>, and will receive consideration for employment without regard to, race, color, religion, national origin, sex, sexual orientation, gender identity, age, disability, genetic information, status as a protected veteran, or any other protected category, characteristic, or trait under applicable law. If you require reasonable accommodation in the application process, contact Human Resources at </w:t>
      </w:r>
      <w:hyperlink r:id="rId11" w:tgtFrame="_blank" w:history="1">
        <w:r w:rsidRPr="00905F07">
          <w:rPr>
            <w:rStyle w:val="Hyperlink"/>
            <w:rFonts w:asciiTheme="minorHAnsi" w:eastAsia="Times New Roman" w:hAnsiTheme="minorHAnsi" w:cstheme="minorHAnsi"/>
            <w:color w:val="0176B2"/>
          </w:rPr>
          <w:t>HR@federalsignal.com</w:t>
        </w:r>
      </w:hyperlink>
      <w:r w:rsidRPr="00905F07">
        <w:rPr>
          <w:rFonts w:eastAsia="Times New Roman"/>
          <w:color w:val="515151"/>
          <w:shd w:val="clear" w:color="auto" w:fill="FFFFFF"/>
        </w:rPr>
        <w:t>. All other applications must be submitted online.</w:t>
      </w:r>
    </w:p>
    <w:p w14:paraId="4EBED5E6" w14:textId="77777777" w:rsidR="000F52D1" w:rsidRPr="00905F07" w:rsidRDefault="000F52D1" w:rsidP="000F52D1">
      <w:pPr>
        <w:pStyle w:val="BodyofDocument"/>
      </w:pPr>
    </w:p>
    <w:p w14:paraId="360AEBF6" w14:textId="77777777" w:rsidR="000F52D1" w:rsidRPr="00DA227C" w:rsidRDefault="000F52D1" w:rsidP="000F52D1">
      <w:pPr>
        <w:pStyle w:val="BodyofDocument"/>
      </w:pPr>
    </w:p>
    <w:sectPr w:rsidR="000F52D1" w:rsidRPr="00DA227C" w:rsidSect="0057100D">
      <w:headerReference w:type="even" r:id="rId12"/>
      <w:headerReference w:type="default" r:id="rId13"/>
      <w:footerReference w:type="even" r:id="rId14"/>
      <w:footerReference w:type="default" r:id="rId15"/>
      <w:headerReference w:type="first" r:id="rId16"/>
      <w:footerReference w:type="first" r:id="rId17"/>
      <w:pgSz w:w="12240" w:h="15840"/>
      <w:pgMar w:top="2160" w:right="1080" w:bottom="1440" w:left="1080" w:header="0" w:footer="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0807" w14:textId="77777777" w:rsidR="0057100D" w:rsidRDefault="0057100D" w:rsidP="00865637">
      <w:r>
        <w:separator/>
      </w:r>
    </w:p>
  </w:endnote>
  <w:endnote w:type="continuationSeparator" w:id="0">
    <w:p w14:paraId="10A8541E" w14:textId="77777777" w:rsidR="0057100D" w:rsidRDefault="0057100D" w:rsidP="0086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Quadon ExtraBold">
    <w:panose1 w:val="00000900000000000000"/>
    <w:charset w:val="00"/>
    <w:family w:val="modern"/>
    <w:notTrueType/>
    <w:pitch w:val="variable"/>
    <w:sig w:usb0="00000007" w:usb1="00000000" w:usb2="00000000" w:usb3="00000000" w:csb0="00000093" w:csb1="00000000"/>
  </w:font>
  <w:font w:name="HelveticaCondensedBQ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8593165"/>
      <w:docPartObj>
        <w:docPartGallery w:val="Page Numbers (Bottom of Page)"/>
        <w:docPartUnique/>
      </w:docPartObj>
    </w:sdtPr>
    <w:sdtContent>
      <w:p w14:paraId="37A5E2DD" w14:textId="77777777" w:rsidR="00865637" w:rsidRDefault="00865637" w:rsidP="00B50C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FCFDF7" w14:textId="77777777" w:rsidR="00865637" w:rsidRDefault="00865637" w:rsidP="00865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50674"/>
      <w:docPartObj>
        <w:docPartGallery w:val="Page Numbers (Bottom of Page)"/>
        <w:docPartUnique/>
      </w:docPartObj>
    </w:sdtPr>
    <w:sdtContent>
      <w:sdt>
        <w:sdtPr>
          <w:id w:val="-1769616900"/>
          <w:docPartObj>
            <w:docPartGallery w:val="Page Numbers (Top of Page)"/>
            <w:docPartUnique/>
          </w:docPartObj>
        </w:sdtPr>
        <w:sdtContent>
          <w:p w14:paraId="7E3C0347" w14:textId="6C5F27A0" w:rsidR="001C0EED" w:rsidRDefault="001C0EED">
            <w:pPr>
              <w:pStyle w:val="Footer"/>
              <w:jc w:val="right"/>
            </w:pPr>
            <w:r>
              <w:t xml:space="preserve">   </w:t>
            </w:r>
            <w:r w:rsidRPr="00615650">
              <w:rPr>
                <w:rFonts w:cstheme="minorHAnsi"/>
                <w:sz w:val="20"/>
                <w:szCs w:val="20"/>
              </w:rPr>
              <w:t xml:space="preserve">Page </w:t>
            </w:r>
            <w:r w:rsidRPr="00615650">
              <w:rPr>
                <w:rFonts w:cstheme="minorHAnsi"/>
                <w:sz w:val="20"/>
                <w:szCs w:val="20"/>
              </w:rPr>
              <w:fldChar w:fldCharType="begin"/>
            </w:r>
            <w:r w:rsidRPr="00615650">
              <w:rPr>
                <w:rFonts w:cstheme="minorHAnsi"/>
                <w:sz w:val="20"/>
                <w:szCs w:val="20"/>
              </w:rPr>
              <w:instrText xml:space="preserve"> PAGE </w:instrText>
            </w:r>
            <w:r w:rsidRPr="00615650">
              <w:rPr>
                <w:rFonts w:cstheme="minorHAnsi"/>
                <w:sz w:val="20"/>
                <w:szCs w:val="20"/>
              </w:rPr>
              <w:fldChar w:fldCharType="separate"/>
            </w:r>
            <w:r w:rsidRPr="00615650">
              <w:rPr>
                <w:rFonts w:cstheme="minorHAnsi"/>
                <w:noProof/>
                <w:sz w:val="20"/>
                <w:szCs w:val="20"/>
              </w:rPr>
              <w:t>2</w:t>
            </w:r>
            <w:r w:rsidRPr="00615650">
              <w:rPr>
                <w:rFonts w:cstheme="minorHAnsi"/>
                <w:sz w:val="20"/>
                <w:szCs w:val="20"/>
              </w:rPr>
              <w:fldChar w:fldCharType="end"/>
            </w:r>
            <w:r w:rsidRPr="00615650">
              <w:rPr>
                <w:rFonts w:cstheme="minorHAnsi"/>
                <w:sz w:val="20"/>
                <w:szCs w:val="20"/>
              </w:rPr>
              <w:t xml:space="preserve"> of </w:t>
            </w:r>
            <w:r w:rsidRPr="00615650">
              <w:rPr>
                <w:rFonts w:cstheme="minorHAnsi"/>
                <w:sz w:val="20"/>
                <w:szCs w:val="20"/>
              </w:rPr>
              <w:fldChar w:fldCharType="begin"/>
            </w:r>
            <w:r w:rsidRPr="00615650">
              <w:rPr>
                <w:rFonts w:cstheme="minorHAnsi"/>
                <w:sz w:val="20"/>
                <w:szCs w:val="20"/>
              </w:rPr>
              <w:instrText xml:space="preserve"> NUMPAGES  </w:instrText>
            </w:r>
            <w:r w:rsidRPr="00615650">
              <w:rPr>
                <w:rFonts w:cstheme="minorHAnsi"/>
                <w:sz w:val="20"/>
                <w:szCs w:val="20"/>
              </w:rPr>
              <w:fldChar w:fldCharType="separate"/>
            </w:r>
            <w:r w:rsidRPr="00615650">
              <w:rPr>
                <w:rFonts w:cstheme="minorHAnsi"/>
                <w:noProof/>
                <w:sz w:val="20"/>
                <w:szCs w:val="20"/>
              </w:rPr>
              <w:t>2</w:t>
            </w:r>
            <w:r w:rsidRPr="00615650">
              <w:rPr>
                <w:rFonts w:cstheme="minorHAnsi"/>
                <w:sz w:val="20"/>
                <w:szCs w:val="20"/>
              </w:rPr>
              <w:fldChar w:fldCharType="end"/>
            </w:r>
          </w:p>
        </w:sdtContent>
      </w:sdt>
    </w:sdtContent>
  </w:sdt>
  <w:p w14:paraId="71CC237C" w14:textId="77777777" w:rsidR="00865637" w:rsidRDefault="00865637" w:rsidP="00865637">
    <w:pPr>
      <w:pStyle w:val="Footer"/>
      <w:tabs>
        <w:tab w:val="clear" w:pos="9360"/>
      </w:tabs>
      <w:ind w:left="-144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BB32" w14:textId="77777777" w:rsidR="00865637" w:rsidRDefault="00865637" w:rsidP="00865637">
    <w:pPr>
      <w:pStyle w:val="Footer"/>
      <w:tabs>
        <w:tab w:val="clear" w:pos="9360"/>
      </w:tabs>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2944" w14:textId="77777777" w:rsidR="0057100D" w:rsidRDefault="0057100D" w:rsidP="00865637">
      <w:r>
        <w:separator/>
      </w:r>
    </w:p>
  </w:footnote>
  <w:footnote w:type="continuationSeparator" w:id="0">
    <w:p w14:paraId="2E589607" w14:textId="77777777" w:rsidR="0057100D" w:rsidRDefault="0057100D" w:rsidP="0086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1AB9" w14:textId="5D627A5D" w:rsidR="00865637" w:rsidRDefault="00000000">
    <w:pPr>
      <w:pStyle w:val="Header"/>
    </w:pPr>
    <w:r>
      <w:rPr>
        <w:noProof/>
      </w:rPr>
      <w:pict w14:anchorId="25FD1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95782" o:spid="_x0000_s1065" type="#_x0000_t75" style="position:absolute;margin-left:0;margin-top:0;width:511.45pt;height:737.3pt;z-index:-251657216;mso-position-horizontal:center;mso-position-horizontal-relative:margin;mso-position-vertical:center;mso-position-vertical-relative:margin" o:allowincell="f">
          <v:imagedata r:id="rId1" o:title="Backgroud letterhead 2023 r4H-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E1EE" w14:textId="79A3C019" w:rsidR="00865637" w:rsidRDefault="00000000">
    <w:pPr>
      <w:pStyle w:val="Header"/>
    </w:pPr>
    <w:r>
      <w:rPr>
        <w:noProof/>
      </w:rPr>
      <w:pict w14:anchorId="1A0D6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95783" o:spid="_x0000_s1066" type="#_x0000_t75" style="position:absolute;margin-left:-18.75pt;margin-top:-86.65pt;width:526.45pt;height:737.3pt;z-index:-251656192;mso-position-horizontal-relative:margin;mso-position-vertical-relative:margin" o:allowincell="f">
          <v:imagedata r:id="rId1" o:title="Backgroud letterhead 2023 r4H-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1674" w14:textId="6BE189CC" w:rsidR="00865637" w:rsidRDefault="00000000" w:rsidP="00865637">
    <w:pPr>
      <w:pStyle w:val="Header"/>
      <w:tabs>
        <w:tab w:val="clear" w:pos="9360"/>
      </w:tabs>
      <w:ind w:left="-1350" w:right="-1440"/>
    </w:pPr>
    <w:r>
      <w:rPr>
        <w:noProof/>
      </w:rPr>
      <w:pict w14:anchorId="46704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95781" o:spid="_x0000_s1064" type="#_x0000_t75" style="position:absolute;left:0;text-align:left;margin-left:0;margin-top:0;width:511.45pt;height:737.3pt;z-index:-251658240;mso-position-horizontal:center;mso-position-horizontal-relative:margin;mso-position-vertical:center;mso-position-vertical-relative:margin" o:allowincell="f">
          <v:imagedata r:id="rId1" o:title="Backgroud letterhead 2023 r4H-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2C9"/>
    <w:multiLevelType w:val="hybridMultilevel"/>
    <w:tmpl w:val="9A4E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290F"/>
    <w:multiLevelType w:val="hybridMultilevel"/>
    <w:tmpl w:val="BD48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F1844"/>
    <w:multiLevelType w:val="hybridMultilevel"/>
    <w:tmpl w:val="6032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47C9D"/>
    <w:multiLevelType w:val="hybridMultilevel"/>
    <w:tmpl w:val="E102CD3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B070D00"/>
    <w:multiLevelType w:val="hybridMultilevel"/>
    <w:tmpl w:val="B06C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F6048"/>
    <w:multiLevelType w:val="hybridMultilevel"/>
    <w:tmpl w:val="F820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C2606"/>
    <w:multiLevelType w:val="hybridMultilevel"/>
    <w:tmpl w:val="D740344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97E1095"/>
    <w:multiLevelType w:val="hybridMultilevel"/>
    <w:tmpl w:val="97E6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43D01"/>
    <w:multiLevelType w:val="hybridMultilevel"/>
    <w:tmpl w:val="17020514"/>
    <w:lvl w:ilvl="0" w:tplc="E6A0465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A574F"/>
    <w:multiLevelType w:val="hybridMultilevel"/>
    <w:tmpl w:val="97F8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37A9E"/>
    <w:multiLevelType w:val="hybridMultilevel"/>
    <w:tmpl w:val="298C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B14B0"/>
    <w:multiLevelType w:val="hybridMultilevel"/>
    <w:tmpl w:val="035C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54F12"/>
    <w:multiLevelType w:val="hybridMultilevel"/>
    <w:tmpl w:val="74AC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20B5F"/>
    <w:multiLevelType w:val="hybridMultilevel"/>
    <w:tmpl w:val="B59A4C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BCF2E80"/>
    <w:multiLevelType w:val="hybridMultilevel"/>
    <w:tmpl w:val="20B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56039E"/>
    <w:multiLevelType w:val="hybridMultilevel"/>
    <w:tmpl w:val="CF9C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072377">
    <w:abstractNumId w:val="13"/>
  </w:num>
  <w:num w:numId="2" w16cid:durableId="608467402">
    <w:abstractNumId w:val="1"/>
  </w:num>
  <w:num w:numId="3" w16cid:durableId="1423331504">
    <w:abstractNumId w:val="4"/>
  </w:num>
  <w:num w:numId="4" w16cid:durableId="693505698">
    <w:abstractNumId w:val="11"/>
  </w:num>
  <w:num w:numId="5" w16cid:durableId="1407915882">
    <w:abstractNumId w:val="3"/>
  </w:num>
  <w:num w:numId="6" w16cid:durableId="1938444339">
    <w:abstractNumId w:val="6"/>
  </w:num>
  <w:num w:numId="7" w16cid:durableId="547227917">
    <w:abstractNumId w:val="8"/>
  </w:num>
  <w:num w:numId="8" w16cid:durableId="63264009">
    <w:abstractNumId w:val="14"/>
  </w:num>
  <w:num w:numId="9" w16cid:durableId="1845510621">
    <w:abstractNumId w:val="10"/>
  </w:num>
  <w:num w:numId="10" w16cid:durableId="1843541673">
    <w:abstractNumId w:val="2"/>
  </w:num>
  <w:num w:numId="11" w16cid:durableId="1334379220">
    <w:abstractNumId w:val="5"/>
  </w:num>
  <w:num w:numId="12" w16cid:durableId="1570530790">
    <w:abstractNumId w:val="0"/>
  </w:num>
  <w:num w:numId="13" w16cid:durableId="1259175150">
    <w:abstractNumId w:val="15"/>
  </w:num>
  <w:num w:numId="14" w16cid:durableId="955525410">
    <w:abstractNumId w:val="9"/>
  </w:num>
  <w:num w:numId="15" w16cid:durableId="1373656875">
    <w:abstractNumId w:val="12"/>
  </w:num>
  <w:num w:numId="16" w16cid:durableId="17329205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9C"/>
    <w:rsid w:val="0001472D"/>
    <w:rsid w:val="000466EE"/>
    <w:rsid w:val="000B391F"/>
    <w:rsid w:val="000E5A1C"/>
    <w:rsid w:val="000F52D1"/>
    <w:rsid w:val="000F7CF3"/>
    <w:rsid w:val="00106CDD"/>
    <w:rsid w:val="00112CE6"/>
    <w:rsid w:val="0013792F"/>
    <w:rsid w:val="00140AD3"/>
    <w:rsid w:val="0016502D"/>
    <w:rsid w:val="00167E6B"/>
    <w:rsid w:val="001B2DE3"/>
    <w:rsid w:val="001C0EED"/>
    <w:rsid w:val="001E001F"/>
    <w:rsid w:val="001E06BF"/>
    <w:rsid w:val="001F3352"/>
    <w:rsid w:val="001F349C"/>
    <w:rsid w:val="001F5508"/>
    <w:rsid w:val="0021217A"/>
    <w:rsid w:val="00217DED"/>
    <w:rsid w:val="00236549"/>
    <w:rsid w:val="00252444"/>
    <w:rsid w:val="00256CF5"/>
    <w:rsid w:val="00293BCF"/>
    <w:rsid w:val="002A5554"/>
    <w:rsid w:val="002E453B"/>
    <w:rsid w:val="0032592E"/>
    <w:rsid w:val="00333C71"/>
    <w:rsid w:val="00347484"/>
    <w:rsid w:val="00355CB7"/>
    <w:rsid w:val="00355F9C"/>
    <w:rsid w:val="00364665"/>
    <w:rsid w:val="00395B02"/>
    <w:rsid w:val="003B2FA6"/>
    <w:rsid w:val="00410732"/>
    <w:rsid w:val="00425FED"/>
    <w:rsid w:val="00435734"/>
    <w:rsid w:val="0045581C"/>
    <w:rsid w:val="00463D5D"/>
    <w:rsid w:val="004B2FF5"/>
    <w:rsid w:val="004E5098"/>
    <w:rsid w:val="004F1209"/>
    <w:rsid w:val="00511072"/>
    <w:rsid w:val="00523156"/>
    <w:rsid w:val="00550124"/>
    <w:rsid w:val="00562BC9"/>
    <w:rsid w:val="0057100D"/>
    <w:rsid w:val="00571FEC"/>
    <w:rsid w:val="005A79BD"/>
    <w:rsid w:val="005D3DBC"/>
    <w:rsid w:val="005D6ABB"/>
    <w:rsid w:val="005F5072"/>
    <w:rsid w:val="00615650"/>
    <w:rsid w:val="00640EF1"/>
    <w:rsid w:val="00662B6F"/>
    <w:rsid w:val="006822BF"/>
    <w:rsid w:val="00687C2A"/>
    <w:rsid w:val="006D28C6"/>
    <w:rsid w:val="00712BFC"/>
    <w:rsid w:val="00742ED2"/>
    <w:rsid w:val="007719CE"/>
    <w:rsid w:val="007D3A4E"/>
    <w:rsid w:val="007F0EDF"/>
    <w:rsid w:val="0080357C"/>
    <w:rsid w:val="00827E8C"/>
    <w:rsid w:val="008344EA"/>
    <w:rsid w:val="00865637"/>
    <w:rsid w:val="00880127"/>
    <w:rsid w:val="008A09F7"/>
    <w:rsid w:val="008C136B"/>
    <w:rsid w:val="008C2ECE"/>
    <w:rsid w:val="008E55B9"/>
    <w:rsid w:val="008F4EEE"/>
    <w:rsid w:val="00942D4A"/>
    <w:rsid w:val="009B0DFF"/>
    <w:rsid w:val="009C5CF0"/>
    <w:rsid w:val="00A236C5"/>
    <w:rsid w:val="00A41303"/>
    <w:rsid w:val="00A67681"/>
    <w:rsid w:val="00A91F53"/>
    <w:rsid w:val="00AB51DF"/>
    <w:rsid w:val="00AB67BD"/>
    <w:rsid w:val="00AE2AF3"/>
    <w:rsid w:val="00B252B4"/>
    <w:rsid w:val="00B50A30"/>
    <w:rsid w:val="00B649CD"/>
    <w:rsid w:val="00B96CF5"/>
    <w:rsid w:val="00BC20B1"/>
    <w:rsid w:val="00BD0A67"/>
    <w:rsid w:val="00BF56AD"/>
    <w:rsid w:val="00C834D0"/>
    <w:rsid w:val="00C93B3C"/>
    <w:rsid w:val="00C96CDC"/>
    <w:rsid w:val="00CD2C32"/>
    <w:rsid w:val="00D1237D"/>
    <w:rsid w:val="00D3480E"/>
    <w:rsid w:val="00D352BC"/>
    <w:rsid w:val="00D42794"/>
    <w:rsid w:val="00D5025B"/>
    <w:rsid w:val="00D70F81"/>
    <w:rsid w:val="00D76746"/>
    <w:rsid w:val="00D812BB"/>
    <w:rsid w:val="00DA227C"/>
    <w:rsid w:val="00DB254D"/>
    <w:rsid w:val="00DC259F"/>
    <w:rsid w:val="00DC512C"/>
    <w:rsid w:val="00E3191B"/>
    <w:rsid w:val="00E34D1B"/>
    <w:rsid w:val="00E37B8D"/>
    <w:rsid w:val="00E5090D"/>
    <w:rsid w:val="00E76BA3"/>
    <w:rsid w:val="00E82188"/>
    <w:rsid w:val="00E92E71"/>
    <w:rsid w:val="00ED03F5"/>
    <w:rsid w:val="00ED2E18"/>
    <w:rsid w:val="00EE63C5"/>
    <w:rsid w:val="00F01630"/>
    <w:rsid w:val="00F068DF"/>
    <w:rsid w:val="00F540F9"/>
    <w:rsid w:val="00F642FB"/>
    <w:rsid w:val="00FC579E"/>
    <w:rsid w:val="00FF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2DE2"/>
  <w15:chartTrackingRefBased/>
  <w15:docId w15:val="{32926A9E-621F-FD4A-809E-02A2B597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4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2D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65637"/>
    <w:rPr>
      <w:rFonts w:eastAsiaTheme="minorEastAsia"/>
      <w:sz w:val="22"/>
      <w:szCs w:val="22"/>
      <w:lang w:eastAsia="zh-CN"/>
    </w:rPr>
  </w:style>
  <w:style w:type="character" w:customStyle="1" w:styleId="NoSpacingChar">
    <w:name w:val="No Spacing Char"/>
    <w:basedOn w:val="DefaultParagraphFont"/>
    <w:link w:val="NoSpacing"/>
    <w:uiPriority w:val="1"/>
    <w:rsid w:val="00865637"/>
    <w:rPr>
      <w:rFonts w:eastAsiaTheme="minorEastAsia"/>
      <w:sz w:val="22"/>
      <w:szCs w:val="22"/>
      <w:lang w:eastAsia="zh-CN"/>
    </w:rPr>
  </w:style>
  <w:style w:type="paragraph" w:styleId="Header">
    <w:name w:val="header"/>
    <w:basedOn w:val="Normal"/>
    <w:link w:val="HeaderChar"/>
    <w:uiPriority w:val="99"/>
    <w:unhideWhenUsed/>
    <w:rsid w:val="00865637"/>
    <w:pPr>
      <w:tabs>
        <w:tab w:val="center" w:pos="4680"/>
        <w:tab w:val="right" w:pos="9360"/>
      </w:tabs>
    </w:pPr>
  </w:style>
  <w:style w:type="character" w:customStyle="1" w:styleId="HeaderChar">
    <w:name w:val="Header Char"/>
    <w:basedOn w:val="DefaultParagraphFont"/>
    <w:link w:val="Header"/>
    <w:uiPriority w:val="99"/>
    <w:rsid w:val="00865637"/>
  </w:style>
  <w:style w:type="paragraph" w:styleId="Footer">
    <w:name w:val="footer"/>
    <w:basedOn w:val="Normal"/>
    <w:link w:val="FooterChar"/>
    <w:uiPriority w:val="99"/>
    <w:unhideWhenUsed/>
    <w:rsid w:val="00865637"/>
    <w:pPr>
      <w:tabs>
        <w:tab w:val="center" w:pos="4680"/>
        <w:tab w:val="right" w:pos="9360"/>
      </w:tabs>
    </w:pPr>
  </w:style>
  <w:style w:type="character" w:customStyle="1" w:styleId="FooterChar">
    <w:name w:val="Footer Char"/>
    <w:basedOn w:val="DefaultParagraphFont"/>
    <w:link w:val="Footer"/>
    <w:uiPriority w:val="99"/>
    <w:rsid w:val="00865637"/>
  </w:style>
  <w:style w:type="character" w:styleId="PageNumber">
    <w:name w:val="page number"/>
    <w:basedOn w:val="DefaultParagraphFont"/>
    <w:uiPriority w:val="99"/>
    <w:semiHidden/>
    <w:unhideWhenUsed/>
    <w:rsid w:val="00865637"/>
  </w:style>
  <w:style w:type="paragraph" w:customStyle="1" w:styleId="BasicParagraph">
    <w:name w:val="[Basic Paragraph]"/>
    <w:basedOn w:val="Normal"/>
    <w:uiPriority w:val="99"/>
    <w:rsid w:val="00A236C5"/>
    <w:pPr>
      <w:autoSpaceDE w:val="0"/>
      <w:autoSpaceDN w:val="0"/>
      <w:adjustRightInd w:val="0"/>
      <w:spacing w:line="288" w:lineRule="auto"/>
      <w:textAlignment w:val="center"/>
    </w:pPr>
    <w:rPr>
      <w:rFonts w:ascii="Minion Pro" w:hAnsi="Minion Pro" w:cs="Minion Pro"/>
      <w:color w:val="000000"/>
    </w:rPr>
  </w:style>
  <w:style w:type="paragraph" w:customStyle="1" w:styleId="BodyofDocument">
    <w:name w:val="Body of Document"/>
    <w:basedOn w:val="Normal"/>
    <w:link w:val="BodyofDocumentChar"/>
    <w:qFormat/>
    <w:rsid w:val="00880127"/>
    <w:rPr>
      <w:rFonts w:ascii="Open Sans" w:hAnsi="Open Sans"/>
      <w:color w:val="00013A"/>
      <w:sz w:val="20"/>
    </w:rPr>
  </w:style>
  <w:style w:type="character" w:customStyle="1" w:styleId="BodyofDocumentChar">
    <w:name w:val="Body of Document Char"/>
    <w:basedOn w:val="DefaultParagraphFont"/>
    <w:link w:val="BodyofDocument"/>
    <w:rsid w:val="00880127"/>
    <w:rPr>
      <w:rFonts w:ascii="Open Sans" w:hAnsi="Open Sans"/>
      <w:color w:val="00013A"/>
      <w:sz w:val="20"/>
    </w:rPr>
  </w:style>
  <w:style w:type="character" w:styleId="IntenseReference">
    <w:name w:val="Intense Reference"/>
    <w:basedOn w:val="DefaultParagraphFont"/>
    <w:uiPriority w:val="32"/>
    <w:qFormat/>
    <w:rsid w:val="005A79BD"/>
    <w:rPr>
      <w:b/>
      <w:bCs/>
      <w:smallCaps/>
      <w:color w:val="4472C4" w:themeColor="accent1"/>
      <w:spacing w:val="5"/>
    </w:rPr>
  </w:style>
  <w:style w:type="character" w:customStyle="1" w:styleId="Heading2Char">
    <w:name w:val="Heading 2 Char"/>
    <w:basedOn w:val="DefaultParagraphFont"/>
    <w:link w:val="Heading2"/>
    <w:uiPriority w:val="9"/>
    <w:rsid w:val="001B2DE3"/>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1B2DE3"/>
    <w:rPr>
      <w:i/>
      <w:iCs/>
      <w:color w:val="4472C4" w:themeColor="accent1"/>
    </w:rPr>
  </w:style>
  <w:style w:type="character" w:styleId="Hyperlink">
    <w:name w:val="Hyperlink"/>
    <w:basedOn w:val="DefaultParagraphFont"/>
    <w:uiPriority w:val="99"/>
    <w:unhideWhenUsed/>
    <w:rsid w:val="00463D5D"/>
    <w:rPr>
      <w:color w:val="0563C1" w:themeColor="hyperlink"/>
      <w:u w:val="single"/>
    </w:rPr>
  </w:style>
  <w:style w:type="character" w:styleId="UnresolvedMention">
    <w:name w:val="Unresolved Mention"/>
    <w:basedOn w:val="DefaultParagraphFont"/>
    <w:uiPriority w:val="99"/>
    <w:semiHidden/>
    <w:unhideWhenUsed/>
    <w:rsid w:val="00463D5D"/>
    <w:rPr>
      <w:color w:val="605E5C"/>
      <w:shd w:val="clear" w:color="auto" w:fill="E1DFDD"/>
    </w:rPr>
  </w:style>
  <w:style w:type="character" w:styleId="Strong">
    <w:name w:val="Strong"/>
    <w:basedOn w:val="DefaultParagraphFont"/>
    <w:uiPriority w:val="22"/>
    <w:qFormat/>
    <w:rsid w:val="00463D5D"/>
    <w:rPr>
      <w:b/>
      <w:bCs/>
    </w:rPr>
  </w:style>
  <w:style w:type="character" w:customStyle="1" w:styleId="Heading1Char">
    <w:name w:val="Heading 1 Char"/>
    <w:basedOn w:val="DefaultParagraphFont"/>
    <w:link w:val="Heading1"/>
    <w:uiPriority w:val="9"/>
    <w:rsid w:val="00C834D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A09F7"/>
    <w:pPr>
      <w:ind w:left="720"/>
      <w:contextualSpacing/>
    </w:pPr>
  </w:style>
  <w:style w:type="paragraph" w:customStyle="1" w:styleId="Title4">
    <w:name w:val="Title 4"/>
    <w:basedOn w:val="Normal"/>
    <w:link w:val="Title4Char"/>
    <w:qFormat/>
    <w:rsid w:val="00395B02"/>
    <w:rPr>
      <w:rFonts w:ascii="Quadon ExtraBold" w:eastAsiaTheme="majorEastAsia" w:hAnsi="Quadon ExtraBold" w:cstheme="majorBidi"/>
      <w:caps/>
      <w:color w:val="3174BA"/>
      <w:w w:val="101"/>
      <w:sz w:val="22"/>
      <w:szCs w:val="26"/>
    </w:rPr>
  </w:style>
  <w:style w:type="character" w:customStyle="1" w:styleId="Title4Char">
    <w:name w:val="Title 4 Char"/>
    <w:basedOn w:val="DefaultParagraphFont"/>
    <w:link w:val="Title4"/>
    <w:rsid w:val="00395B02"/>
    <w:rPr>
      <w:rFonts w:ascii="Quadon ExtraBold" w:eastAsiaTheme="majorEastAsia" w:hAnsi="Quadon ExtraBold" w:cstheme="majorBidi"/>
      <w:caps/>
      <w:color w:val="3174BA"/>
      <w:w w:val="101"/>
      <w:sz w:val="22"/>
      <w:szCs w:val="26"/>
    </w:rPr>
  </w:style>
  <w:style w:type="paragraph" w:styleId="NormalWeb">
    <w:name w:val="Normal (Web)"/>
    <w:basedOn w:val="Normal"/>
    <w:uiPriority w:val="99"/>
    <w:unhideWhenUsed/>
    <w:rsid w:val="00395B0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95B02"/>
    <w:rPr>
      <w:i/>
      <w:iCs/>
    </w:rPr>
  </w:style>
  <w:style w:type="character" w:styleId="SubtleEmphasis">
    <w:name w:val="Subtle Emphasis"/>
    <w:basedOn w:val="DefaultParagraphFont"/>
    <w:uiPriority w:val="19"/>
    <w:qFormat/>
    <w:rsid w:val="0051107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hau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federalsign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ederalsign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fworldwid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2BA3B-47CF-4782-ADEB-FD211E32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Tenille Justesen</cp:lastModifiedBy>
  <cp:revision>2</cp:revision>
  <cp:lastPrinted>2023-05-09T18:01:00Z</cp:lastPrinted>
  <dcterms:created xsi:type="dcterms:W3CDTF">2024-04-01T16:44:00Z</dcterms:created>
  <dcterms:modified xsi:type="dcterms:W3CDTF">2024-04-01T16:44:00Z</dcterms:modified>
</cp:coreProperties>
</file>